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EAE2" w14:textId="0C678B49" w:rsidR="004843ED" w:rsidRDefault="001A04A8">
      <w:pPr>
        <w:spacing w:after="4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Board of Curators Special Meeting</w:t>
      </w:r>
    </w:p>
    <w:p w14:paraId="77B1CF4B" w14:textId="77777777" w:rsidR="004843ED" w:rsidRDefault="001A04A8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University of Missouri System </w:t>
      </w:r>
    </w:p>
    <w:p w14:paraId="7B6A5F5D" w14:textId="579566F4" w:rsidR="004843ED" w:rsidRDefault="001A04A8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May 17, 2022 at 2:00 PM CDT </w:t>
      </w:r>
    </w:p>
    <w:p w14:paraId="782A9E8F" w14:textId="77777777" w:rsidR="00AE3163" w:rsidRDefault="00AE3163" w:rsidP="00AE3163">
      <w:pPr>
        <w:spacing w:line="276" w:lineRule="auto"/>
        <w:ind w:right="360"/>
        <w:rPr>
          <w:rFonts w:asciiTheme="minorHAnsi" w:hAnsiTheme="minorHAnsi" w:cstheme="minorHAnsi"/>
          <w:u w:val="single"/>
        </w:rPr>
      </w:pPr>
    </w:p>
    <w:p w14:paraId="67505A08" w14:textId="30A6557E" w:rsidR="00AE3163" w:rsidRPr="00981710" w:rsidRDefault="00AE3163" w:rsidP="00AE3163">
      <w:pPr>
        <w:spacing w:line="276" w:lineRule="auto"/>
        <w:ind w:right="360"/>
        <w:rPr>
          <w:rFonts w:asciiTheme="minorHAnsi" w:hAnsiTheme="minorHAnsi" w:cstheme="minorHAnsi"/>
        </w:rPr>
      </w:pPr>
      <w:r w:rsidRPr="00981710">
        <w:rPr>
          <w:rFonts w:asciiTheme="minorHAnsi" w:hAnsiTheme="minorHAnsi" w:cstheme="minorHAnsi"/>
          <w:u w:val="single"/>
        </w:rPr>
        <w:t>Originating</w:t>
      </w:r>
      <w:r w:rsidRPr="00981710">
        <w:rPr>
          <w:rFonts w:asciiTheme="minorHAnsi" w:hAnsiTheme="minorHAnsi" w:cstheme="minorHAnsi"/>
        </w:rPr>
        <w:t>:</w:t>
      </w:r>
    </w:p>
    <w:p w14:paraId="109AC98A" w14:textId="46BDD9F9" w:rsidR="00AE3163" w:rsidRDefault="00AE3163" w:rsidP="00AE3163">
      <w:pPr>
        <w:ind w:right="360"/>
        <w:rPr>
          <w:rFonts w:asciiTheme="minorHAnsi" w:hAnsiTheme="minorHAnsi" w:cstheme="minorHAnsi"/>
        </w:rPr>
      </w:pPr>
      <w:r w:rsidRPr="00981710">
        <w:rPr>
          <w:rFonts w:asciiTheme="minorHAnsi" w:hAnsiTheme="minorHAnsi" w:cstheme="minorHAnsi"/>
        </w:rPr>
        <w:t xml:space="preserve">From remote locations via Zoom and/or conference telephone. </w:t>
      </w:r>
    </w:p>
    <w:p w14:paraId="1D326470" w14:textId="77777777" w:rsidR="00AE3163" w:rsidRPr="00D670BF" w:rsidRDefault="00AE3163" w:rsidP="00AE3163">
      <w:pPr>
        <w:ind w:right="360"/>
      </w:pPr>
    </w:p>
    <w:p w14:paraId="708BA7BC" w14:textId="75CE2BA0" w:rsidR="001A04A8" w:rsidRDefault="003911DC" w:rsidP="00AE3163">
      <w:pPr>
        <w:rPr>
          <w:rStyle w:val="Hyperlink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AE3163" w:rsidRPr="00981710">
        <w:rPr>
          <w:rFonts w:asciiTheme="minorHAnsi" w:hAnsiTheme="minorHAnsi" w:cstheme="minorHAnsi"/>
          <w:b/>
        </w:rPr>
        <w:t>Zoom Webinar Link:</w:t>
      </w:r>
      <w:r w:rsidR="00AE3163" w:rsidRPr="00AE3163">
        <w:t xml:space="preserve"> </w:t>
      </w:r>
      <w:hyperlink r:id="rId7" w:history="1">
        <w:r w:rsidR="00AE3163" w:rsidRPr="003612F2">
          <w:rPr>
            <w:rStyle w:val="Hyperlink"/>
            <w:b/>
          </w:rPr>
          <w:t>https://umsystem.zoom.us/j/99197394966</w:t>
        </w:r>
      </w:hyperlink>
    </w:p>
    <w:p w14:paraId="3933F4D4" w14:textId="3B745D98" w:rsidR="00AE3163" w:rsidRPr="00981710" w:rsidRDefault="003911DC" w:rsidP="00AE3163">
      <w:pPr>
        <w:ind w:righ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AE3163" w:rsidRPr="00981710">
        <w:rPr>
          <w:rFonts w:asciiTheme="minorHAnsi" w:hAnsiTheme="minorHAnsi" w:cstheme="minorHAnsi"/>
          <w:b/>
        </w:rPr>
        <w:t>Webinar ID: 99197394966</w:t>
      </w:r>
    </w:p>
    <w:p w14:paraId="19443D3D" w14:textId="77777777" w:rsidR="00AE3163" w:rsidRPr="00981710" w:rsidRDefault="00AE3163" w:rsidP="00AE3163">
      <w:pPr>
        <w:ind w:right="360"/>
        <w:rPr>
          <w:rFonts w:asciiTheme="minorHAnsi" w:hAnsiTheme="minorHAnsi" w:cstheme="minorHAnsi"/>
          <w:b/>
        </w:rPr>
      </w:pPr>
    </w:p>
    <w:p w14:paraId="69EE06ED" w14:textId="3B11FCE8" w:rsidR="00AE3163" w:rsidRPr="00981710" w:rsidRDefault="003911DC" w:rsidP="00AE3163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  </w:t>
      </w:r>
      <w:r w:rsidR="00AE3163" w:rsidRPr="00981710">
        <w:rPr>
          <w:rFonts w:asciiTheme="minorHAnsi" w:hAnsiTheme="minorHAnsi" w:cstheme="minorHAnsi"/>
          <w:b/>
        </w:rPr>
        <w:t xml:space="preserve">Public Session Dial-In Number: </w:t>
      </w:r>
      <w:r w:rsidR="00AE3163" w:rsidRPr="00981710">
        <w:rPr>
          <w:rFonts w:asciiTheme="minorHAnsi" w:eastAsia="Calibri" w:hAnsiTheme="minorHAnsi" w:cstheme="minorHAnsi"/>
          <w:sz w:val="22"/>
          <w:szCs w:val="22"/>
        </w:rPr>
        <w:t>+</w:t>
      </w:r>
      <w:proofErr w:type="gramStart"/>
      <w:r w:rsidR="00AE3163" w:rsidRPr="00981710">
        <w:rPr>
          <w:rFonts w:asciiTheme="minorHAnsi" w:eastAsia="Calibri" w:hAnsiTheme="minorHAnsi" w:cstheme="minorHAnsi"/>
          <w:sz w:val="22"/>
          <w:szCs w:val="22"/>
        </w:rPr>
        <w:t>13017158592,,</w:t>
      </w:r>
      <w:proofErr w:type="gramEnd"/>
      <w:r w:rsidR="00AE3163" w:rsidRPr="00981710">
        <w:rPr>
          <w:rFonts w:asciiTheme="minorHAnsi" w:eastAsia="Calibri" w:hAnsiTheme="minorHAnsi" w:cstheme="minorHAnsi"/>
          <w:sz w:val="22"/>
          <w:szCs w:val="22"/>
        </w:rPr>
        <w:t xml:space="preserve">99197394966#  </w:t>
      </w:r>
    </w:p>
    <w:p w14:paraId="4FAB4B8C" w14:textId="77777777" w:rsidR="004843ED" w:rsidRDefault="001A04A8">
      <w:pPr>
        <w:spacing w:before="480" w:after="24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8"/>
        </w:rPr>
        <w:t>Agenda</w:t>
      </w:r>
    </w:p>
    <w:p w14:paraId="797E1472" w14:textId="5D007AD1" w:rsidR="004843ED" w:rsidRDefault="001A04A8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Call to Order</w:t>
      </w:r>
      <w:r w:rsidR="00AE3163">
        <w:rPr>
          <w:rFonts w:ascii="Calibri" w:eastAsia="Calibri" w:hAnsi="Calibri" w:cs="Calibri"/>
          <w:b/>
        </w:rPr>
        <w:t xml:space="preserve"> – Public Session</w:t>
      </w:r>
      <w:r>
        <w:rPr>
          <w:rFonts w:ascii="Calibri" w:eastAsia="Calibri" w:hAnsi="Calibri" w:cs="Calibri"/>
          <w:b/>
        </w:rPr>
        <w:t xml:space="preserve"> (</w:t>
      </w:r>
      <w:r w:rsidR="00105645">
        <w:rPr>
          <w:rFonts w:ascii="Calibri" w:eastAsia="Calibri" w:hAnsi="Calibri" w:cs="Calibri"/>
          <w:b/>
        </w:rPr>
        <w:t>2:00</w:t>
      </w:r>
      <w:r>
        <w:rPr>
          <w:rFonts w:ascii="Calibri" w:eastAsia="Calibri" w:hAnsi="Calibri" w:cs="Calibri"/>
          <w:b/>
        </w:rPr>
        <w:t xml:space="preserve"> PM)</w:t>
      </w:r>
    </w:p>
    <w:p w14:paraId="74E34A67" w14:textId="77777777" w:rsidR="004843ED" w:rsidRDefault="001A04A8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General Business</w:t>
      </w:r>
    </w:p>
    <w:p w14:paraId="4EAA4E53" w14:textId="77777777" w:rsidR="004843ED" w:rsidRDefault="001A04A8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768B9832" w14:textId="78A574D6" w:rsidR="004843ED" w:rsidRPr="00643D0F" w:rsidRDefault="001A04A8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43D0F">
        <w:rPr>
          <w:rFonts w:ascii="Calibri" w:eastAsia="Calibri" w:hAnsi="Calibri" w:cs="Calibri"/>
          <w:bCs/>
        </w:rPr>
        <w:t>Board Executive and Standing Committee Assignments for 2022</w:t>
      </w:r>
    </w:p>
    <w:p w14:paraId="7E8031E5" w14:textId="77777777" w:rsidR="001A04A8" w:rsidRPr="001A04A8" w:rsidRDefault="001A04A8" w:rsidP="001A04A8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645AB265" w14:textId="1F879F40" w:rsidR="004843ED" w:rsidRDefault="001A04A8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Finance Committee (Curators Hoberock, </w:t>
      </w:r>
      <w:r w:rsidR="00AE3163">
        <w:rPr>
          <w:rFonts w:ascii="Calibri" w:eastAsia="Calibri" w:hAnsi="Calibri" w:cs="Calibri"/>
          <w:b/>
        </w:rPr>
        <w:t>Graves, Layman and Williams</w:t>
      </w:r>
      <w:r>
        <w:rPr>
          <w:rFonts w:ascii="Calibri" w:eastAsia="Calibri" w:hAnsi="Calibri" w:cs="Calibri"/>
          <w:b/>
        </w:rPr>
        <w:t>)</w:t>
      </w:r>
    </w:p>
    <w:p w14:paraId="067AACD4" w14:textId="77777777" w:rsidR="004843ED" w:rsidRDefault="001A04A8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2B44F637" w14:textId="4AA67AA6" w:rsidR="004843ED" w:rsidRDefault="00487956" w:rsidP="00AE3163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Fiscal Year 2023 </w:t>
      </w:r>
      <w:r w:rsidR="001A04A8" w:rsidRPr="001A04A8">
        <w:rPr>
          <w:rFonts w:ascii="Calibri" w:eastAsia="Calibri" w:hAnsi="Calibri" w:cs="Calibri"/>
          <w:bCs/>
        </w:rPr>
        <w:t>Tuition and Required Fees, Supplemental and Other Related Enrollment Fees</w:t>
      </w:r>
      <w:r w:rsidR="00581500">
        <w:rPr>
          <w:rFonts w:ascii="Calibri" w:eastAsia="Calibri" w:hAnsi="Calibri" w:cs="Calibri"/>
          <w:bCs/>
        </w:rPr>
        <w:t>, UM</w:t>
      </w:r>
      <w:r w:rsidR="001A04A8" w:rsidRPr="001A04A8">
        <w:rPr>
          <w:rFonts w:ascii="Calibri" w:eastAsia="Calibri" w:hAnsi="Calibri" w:cs="Calibri"/>
          <w:bCs/>
          <w:sz w:val="20"/>
        </w:rPr>
        <w:br/>
      </w:r>
      <w:r w:rsidR="001A04A8">
        <w:rPr>
          <w:rFonts w:ascii="Calibri" w:eastAsia="Calibri" w:hAnsi="Calibri" w:cs="Calibri"/>
          <w:sz w:val="20"/>
        </w:rPr>
        <w:t>Presenter: Ryan Rapp</w:t>
      </w:r>
    </w:p>
    <w:p w14:paraId="0FA67479" w14:textId="7E561ECC" w:rsidR="004843ED" w:rsidRPr="001A04A8" w:rsidRDefault="00487956" w:rsidP="00AE3163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Fiscal Year 20</w:t>
      </w:r>
      <w:r w:rsidRPr="00581500">
        <w:rPr>
          <w:rFonts w:ascii="Calibri" w:eastAsia="Calibri" w:hAnsi="Calibri" w:cs="Calibri"/>
          <w:bCs/>
        </w:rPr>
        <w:t>2</w:t>
      </w:r>
      <w:r w:rsidR="00581500" w:rsidRPr="00581500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 xml:space="preserve"> </w:t>
      </w:r>
      <w:r w:rsidR="001A04A8" w:rsidRPr="001A04A8">
        <w:rPr>
          <w:rFonts w:ascii="Calibri" w:eastAsia="Calibri" w:hAnsi="Calibri" w:cs="Calibri"/>
          <w:bCs/>
        </w:rPr>
        <w:t>Tuition and Fees Restructure</w:t>
      </w:r>
      <w:r w:rsidR="00DE7105">
        <w:rPr>
          <w:rFonts w:ascii="Calibri" w:eastAsia="Calibri" w:hAnsi="Calibri" w:cs="Calibri"/>
          <w:bCs/>
        </w:rPr>
        <w:t>, UM</w:t>
      </w:r>
      <w:r w:rsidR="001A04A8" w:rsidRPr="001A04A8">
        <w:rPr>
          <w:rFonts w:ascii="Calibri" w:eastAsia="Calibri" w:hAnsi="Calibri" w:cs="Calibri"/>
          <w:bCs/>
          <w:sz w:val="20"/>
        </w:rPr>
        <w:br/>
      </w:r>
      <w:r w:rsidR="001A04A8">
        <w:rPr>
          <w:rFonts w:ascii="Calibri" w:eastAsia="Calibri" w:hAnsi="Calibri" w:cs="Calibri"/>
          <w:sz w:val="20"/>
        </w:rPr>
        <w:t>Presenter: Ryan Rapp</w:t>
      </w:r>
    </w:p>
    <w:p w14:paraId="6F9A036F" w14:textId="77777777" w:rsidR="001A04A8" w:rsidRDefault="001A04A8" w:rsidP="001A04A8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</w:rPr>
      </w:pPr>
    </w:p>
    <w:p w14:paraId="7FCF0D49" w14:textId="0A351E8F" w:rsidR="004843ED" w:rsidRDefault="001A04A8" w:rsidP="003911DC">
      <w:pPr>
        <w:numPr>
          <w:ilvl w:val="0"/>
          <w:numId w:val="1"/>
        </w:numPr>
        <w:tabs>
          <w:tab w:val="right" w:pos="9360"/>
        </w:tabs>
        <w:spacing w:after="12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Academic, Student Affairs, Research and Economic Development Committee (Curators Graves, </w:t>
      </w:r>
      <w:r w:rsidR="00AE3163">
        <w:rPr>
          <w:rFonts w:ascii="Calibri" w:eastAsia="Calibri" w:hAnsi="Calibri" w:cs="Calibri"/>
          <w:b/>
        </w:rPr>
        <w:t>Hoberock, Layman</w:t>
      </w:r>
      <w:r w:rsidR="00191319">
        <w:rPr>
          <w:rFonts w:ascii="Calibri" w:eastAsia="Calibri" w:hAnsi="Calibri" w:cs="Calibri"/>
          <w:b/>
        </w:rPr>
        <w:t xml:space="preserve"> and </w:t>
      </w:r>
      <w:r w:rsidR="00AE3163">
        <w:rPr>
          <w:rFonts w:ascii="Calibri" w:eastAsia="Calibri" w:hAnsi="Calibri" w:cs="Calibri"/>
          <w:b/>
        </w:rPr>
        <w:t>Wenneker</w:t>
      </w:r>
      <w:r>
        <w:rPr>
          <w:rFonts w:ascii="Calibri" w:eastAsia="Calibri" w:hAnsi="Calibri" w:cs="Calibri"/>
          <w:b/>
        </w:rPr>
        <w:t>)</w:t>
      </w:r>
    </w:p>
    <w:p w14:paraId="453DA6BA" w14:textId="6EEC62D1" w:rsidR="004843ED" w:rsidRDefault="0010564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6931F520" w14:textId="1DE4CB1D" w:rsidR="004843ED" w:rsidRDefault="001A04A8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4D52E3">
        <w:rPr>
          <w:rFonts w:ascii="Calibri" w:eastAsia="Calibri" w:hAnsi="Calibri" w:cs="Calibri"/>
          <w:bCs/>
        </w:rPr>
        <w:t xml:space="preserve">Test Optional </w:t>
      </w:r>
      <w:r w:rsidR="00105645">
        <w:rPr>
          <w:rFonts w:ascii="Calibri" w:eastAsia="Calibri" w:hAnsi="Calibri" w:cs="Calibri"/>
          <w:bCs/>
        </w:rPr>
        <w:t xml:space="preserve">Undergraduate </w:t>
      </w:r>
      <w:r w:rsidRPr="004D52E3">
        <w:rPr>
          <w:rFonts w:ascii="Calibri" w:eastAsia="Calibri" w:hAnsi="Calibri" w:cs="Calibri"/>
          <w:bCs/>
        </w:rPr>
        <w:t>Admission</w:t>
      </w:r>
      <w:r w:rsidR="00105645">
        <w:rPr>
          <w:rFonts w:ascii="Calibri" w:eastAsia="Calibri" w:hAnsi="Calibri" w:cs="Calibri"/>
          <w:bCs/>
        </w:rPr>
        <w:t xml:space="preserve"> Pilot</w:t>
      </w:r>
    </w:p>
    <w:p w14:paraId="6D50D1AD" w14:textId="63D345A0" w:rsidR="00AE3163" w:rsidRPr="00AE3163" w:rsidRDefault="00AE3163" w:rsidP="00AE3163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  <w:sz w:val="20"/>
          <w:szCs w:val="20"/>
        </w:rPr>
      </w:pPr>
      <w:r w:rsidRPr="00AE3163">
        <w:rPr>
          <w:rFonts w:ascii="Calibri" w:eastAsia="Calibri" w:hAnsi="Calibri" w:cs="Calibri"/>
          <w:bCs/>
          <w:sz w:val="20"/>
          <w:szCs w:val="20"/>
        </w:rPr>
        <w:t xml:space="preserve">      Presenter: </w:t>
      </w:r>
      <w:r w:rsidR="00A332EC">
        <w:rPr>
          <w:rFonts w:ascii="Calibri" w:eastAsia="Calibri" w:hAnsi="Calibri" w:cs="Calibri"/>
          <w:bCs/>
          <w:sz w:val="20"/>
          <w:szCs w:val="20"/>
        </w:rPr>
        <w:t>Kim Humphrey</w:t>
      </w:r>
    </w:p>
    <w:p w14:paraId="3C95B85F" w14:textId="425CCB87" w:rsidR="004843ED" w:rsidRDefault="001A04A8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105645">
        <w:rPr>
          <w:rFonts w:ascii="Calibri" w:eastAsia="Calibri" w:hAnsi="Calibri" w:cs="Calibri"/>
          <w:bCs/>
        </w:rPr>
        <w:t>Amendment</w:t>
      </w:r>
      <w:r w:rsidR="00105645">
        <w:rPr>
          <w:rFonts w:ascii="Calibri" w:eastAsia="Calibri" w:hAnsi="Calibri" w:cs="Calibri"/>
          <w:bCs/>
        </w:rPr>
        <w:t xml:space="preserve">, </w:t>
      </w:r>
      <w:r w:rsidRPr="00105645">
        <w:rPr>
          <w:rFonts w:ascii="Calibri" w:eastAsia="Calibri" w:hAnsi="Calibri" w:cs="Calibri"/>
          <w:bCs/>
        </w:rPr>
        <w:t>C</w:t>
      </w:r>
      <w:r w:rsidR="00105645" w:rsidRPr="00105645">
        <w:rPr>
          <w:rFonts w:ascii="Calibri" w:eastAsia="Calibri" w:hAnsi="Calibri" w:cs="Calibri"/>
          <w:bCs/>
        </w:rPr>
        <w:t>ollected Rule and Regulation, 10.030, Board Bylaws</w:t>
      </w:r>
    </w:p>
    <w:p w14:paraId="7CF8D48E" w14:textId="7E86C513" w:rsidR="00AE3163" w:rsidRPr="00AE3163" w:rsidRDefault="00AE3163" w:rsidP="00AE3163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</w:rPr>
        <w:t xml:space="preserve">      </w:t>
      </w:r>
      <w:r w:rsidRPr="00AE3163">
        <w:rPr>
          <w:rFonts w:ascii="Calibri" w:eastAsia="Calibri" w:hAnsi="Calibri" w:cs="Calibri"/>
          <w:bCs/>
          <w:sz w:val="20"/>
          <w:szCs w:val="20"/>
        </w:rPr>
        <w:t xml:space="preserve">Presenter: </w:t>
      </w:r>
      <w:r w:rsidR="00A332EC">
        <w:rPr>
          <w:rFonts w:ascii="Calibri" w:eastAsia="Calibri" w:hAnsi="Calibri" w:cs="Calibri"/>
          <w:bCs/>
          <w:sz w:val="20"/>
          <w:szCs w:val="20"/>
        </w:rPr>
        <w:t>Mark Menghini</w:t>
      </w:r>
    </w:p>
    <w:p w14:paraId="698D7EF6" w14:textId="77777777" w:rsidR="001A04A8" w:rsidRPr="001A04A8" w:rsidRDefault="001A04A8" w:rsidP="001A04A8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2F04280B" w14:textId="28E950A8" w:rsidR="004843ED" w:rsidRDefault="00105645" w:rsidP="003911DC">
      <w:pPr>
        <w:pStyle w:val="ListParagraph"/>
        <w:numPr>
          <w:ilvl w:val="0"/>
          <w:numId w:val="1"/>
        </w:numPr>
        <w:tabs>
          <w:tab w:val="right" w:pos="9360"/>
        </w:tabs>
        <w:spacing w:after="120"/>
        <w:ind w:left="270" w:hanging="270"/>
        <w:rPr>
          <w:rFonts w:ascii="Calibri" w:eastAsia="Calibri" w:hAnsi="Calibri" w:cs="Calibri"/>
          <w:b/>
          <w:bCs/>
        </w:rPr>
      </w:pPr>
      <w:r w:rsidRPr="00105645">
        <w:rPr>
          <w:rFonts w:ascii="Calibri" w:eastAsia="Calibri" w:hAnsi="Calibri" w:cs="Calibri"/>
          <w:b/>
          <w:bCs/>
        </w:rPr>
        <w:t>Governance, Compensation and Human Resources Committee</w:t>
      </w:r>
      <w:r w:rsidR="00AE3163">
        <w:rPr>
          <w:rFonts w:ascii="Calibri" w:eastAsia="Calibri" w:hAnsi="Calibri" w:cs="Calibri"/>
          <w:b/>
          <w:bCs/>
        </w:rPr>
        <w:t xml:space="preserve"> (Curators Williams, </w:t>
      </w:r>
      <w:r w:rsidR="003911DC">
        <w:rPr>
          <w:rFonts w:ascii="Calibri" w:eastAsia="Calibri" w:hAnsi="Calibri" w:cs="Calibri"/>
          <w:b/>
          <w:bCs/>
        </w:rPr>
        <w:t>Brncic, Holloway</w:t>
      </w:r>
      <w:r w:rsidR="00191319">
        <w:rPr>
          <w:rFonts w:ascii="Calibri" w:eastAsia="Calibri" w:hAnsi="Calibri" w:cs="Calibri"/>
          <w:b/>
          <w:bCs/>
        </w:rPr>
        <w:t xml:space="preserve"> and </w:t>
      </w:r>
      <w:r w:rsidR="003911DC">
        <w:rPr>
          <w:rFonts w:ascii="Calibri" w:eastAsia="Calibri" w:hAnsi="Calibri" w:cs="Calibri"/>
          <w:b/>
          <w:bCs/>
        </w:rPr>
        <w:t>Wenneker)</w:t>
      </w:r>
    </w:p>
    <w:p w14:paraId="3370927D" w14:textId="47C6826A" w:rsidR="003911DC" w:rsidRDefault="003911DC" w:rsidP="003911DC">
      <w:pPr>
        <w:pStyle w:val="ListParagraph"/>
        <w:tabs>
          <w:tab w:val="right" w:pos="9360"/>
        </w:tabs>
        <w:spacing w:after="120"/>
        <w:ind w:left="270"/>
        <w:rPr>
          <w:rFonts w:ascii="Calibri" w:eastAsia="Calibri" w:hAnsi="Calibri" w:cs="Calibri"/>
          <w:b/>
          <w:bCs/>
        </w:rPr>
      </w:pPr>
    </w:p>
    <w:p w14:paraId="2585F4A0" w14:textId="77777777" w:rsidR="0022536C" w:rsidRDefault="0022536C" w:rsidP="003911DC">
      <w:pPr>
        <w:pStyle w:val="ListParagraph"/>
        <w:tabs>
          <w:tab w:val="right" w:pos="9360"/>
        </w:tabs>
        <w:spacing w:after="120"/>
        <w:ind w:left="270"/>
        <w:rPr>
          <w:rFonts w:ascii="Calibri" w:eastAsia="Calibri" w:hAnsi="Calibri" w:cs="Calibri"/>
          <w:b/>
          <w:bCs/>
        </w:rPr>
      </w:pPr>
    </w:p>
    <w:p w14:paraId="485EF4CB" w14:textId="61666F48" w:rsidR="00105645" w:rsidRDefault="00105645" w:rsidP="00105645">
      <w:pPr>
        <w:pStyle w:val="ListParagraph"/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Action</w:t>
      </w:r>
    </w:p>
    <w:p w14:paraId="59B58FD8" w14:textId="5F415281" w:rsidR="00105645" w:rsidRDefault="00105645" w:rsidP="003911DC">
      <w:pPr>
        <w:pStyle w:val="ListParagraph"/>
        <w:numPr>
          <w:ilvl w:val="2"/>
          <w:numId w:val="1"/>
        </w:numPr>
        <w:tabs>
          <w:tab w:val="right" w:pos="9360"/>
        </w:tabs>
        <w:spacing w:after="240"/>
        <w:ind w:left="900" w:hanging="270"/>
        <w:rPr>
          <w:rFonts w:ascii="Calibri" w:eastAsia="Calibri" w:hAnsi="Calibri" w:cs="Calibri"/>
        </w:rPr>
      </w:pPr>
      <w:r w:rsidRPr="00105645">
        <w:rPr>
          <w:rFonts w:ascii="Calibri" w:eastAsia="Calibri" w:hAnsi="Calibri" w:cs="Calibri"/>
        </w:rPr>
        <w:t>Resolution, Executive Session of the Governance, Compensation and Human Resources Committee Meeting, May 17, 2022</w:t>
      </w:r>
    </w:p>
    <w:p w14:paraId="68071626" w14:textId="77777777" w:rsidR="00957E63" w:rsidRDefault="00957E63" w:rsidP="00957E63">
      <w:pPr>
        <w:pStyle w:val="ListParagraph"/>
        <w:tabs>
          <w:tab w:val="right" w:pos="9360"/>
        </w:tabs>
        <w:spacing w:after="240"/>
        <w:ind w:left="900"/>
        <w:rPr>
          <w:rFonts w:ascii="Calibri" w:eastAsia="Calibri" w:hAnsi="Calibri" w:cs="Calibri"/>
        </w:rPr>
      </w:pPr>
    </w:p>
    <w:p w14:paraId="65CEB22E" w14:textId="1BC7181A" w:rsidR="00957E63" w:rsidRPr="00957E63" w:rsidRDefault="00957E63" w:rsidP="00957E63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rPr>
          <w:rFonts w:ascii="Calibri" w:eastAsia="Calibri" w:hAnsi="Calibri" w:cs="Calibri"/>
          <w:b/>
          <w:bCs/>
        </w:rPr>
      </w:pPr>
      <w:r w:rsidRPr="00957E63">
        <w:rPr>
          <w:rFonts w:ascii="Calibri" w:eastAsia="Calibri" w:hAnsi="Calibri" w:cs="Calibri"/>
          <w:b/>
          <w:bCs/>
        </w:rPr>
        <w:t>General Business</w:t>
      </w:r>
    </w:p>
    <w:p w14:paraId="3FF46A8C" w14:textId="06E4A878" w:rsidR="00957E63" w:rsidRPr="00957E63" w:rsidRDefault="00957E63" w:rsidP="00957E63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rPr>
          <w:rFonts w:ascii="Calibri" w:eastAsia="Calibri" w:hAnsi="Calibri" w:cs="Calibri"/>
          <w:b/>
          <w:bCs/>
        </w:rPr>
      </w:pPr>
      <w:r w:rsidRPr="00957E63">
        <w:rPr>
          <w:rFonts w:ascii="Calibri" w:eastAsia="Calibri" w:hAnsi="Calibri" w:cs="Calibri"/>
          <w:b/>
          <w:bCs/>
        </w:rPr>
        <w:t>Action</w:t>
      </w:r>
    </w:p>
    <w:p w14:paraId="0D1FC7DB" w14:textId="320AB152" w:rsidR="00957E63" w:rsidRDefault="00957E63" w:rsidP="00957E63">
      <w:pPr>
        <w:pStyle w:val="ListParagraph"/>
        <w:numPr>
          <w:ilvl w:val="2"/>
          <w:numId w:val="1"/>
        </w:numPr>
        <w:tabs>
          <w:tab w:val="right" w:pos="9360"/>
        </w:tabs>
        <w:spacing w:after="48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Resolution, Executive Session of the Board of Curators Meeting, May 17, 2022</w:t>
      </w:r>
    </w:p>
    <w:p w14:paraId="627FE5AC" w14:textId="77777777" w:rsidR="00E13C7B" w:rsidRPr="00105645" w:rsidRDefault="00E13C7B" w:rsidP="00E13C7B">
      <w:pPr>
        <w:pStyle w:val="ListParagraph"/>
        <w:tabs>
          <w:tab w:val="right" w:pos="9360"/>
        </w:tabs>
        <w:spacing w:after="40"/>
        <w:rPr>
          <w:rFonts w:ascii="Calibri" w:eastAsia="Calibri" w:hAnsi="Calibri" w:cs="Calibri"/>
        </w:rPr>
      </w:pPr>
    </w:p>
    <w:p w14:paraId="2DBA2694" w14:textId="6A46FA91" w:rsidR="00105645" w:rsidRPr="00E13C7B" w:rsidRDefault="00E13C7B" w:rsidP="00957E63">
      <w:pPr>
        <w:pStyle w:val="ListParagraph"/>
        <w:numPr>
          <w:ilvl w:val="0"/>
          <w:numId w:val="1"/>
        </w:numPr>
        <w:tabs>
          <w:tab w:val="right" w:pos="9360"/>
        </w:tabs>
        <w:spacing w:after="120"/>
        <w:ind w:left="450" w:hanging="450"/>
        <w:rPr>
          <w:rFonts w:ascii="Calibri" w:eastAsia="Calibri" w:hAnsi="Calibri" w:cs="Calibri"/>
        </w:rPr>
      </w:pPr>
      <w:r w:rsidRPr="00E13C7B">
        <w:rPr>
          <w:rFonts w:ascii="Calibri" w:eastAsia="Calibri" w:hAnsi="Calibri" w:cs="Calibri"/>
          <w:b/>
        </w:rPr>
        <w:t xml:space="preserve">Board Of Curators Governance, Compensation </w:t>
      </w:r>
      <w:r>
        <w:rPr>
          <w:rFonts w:ascii="Calibri" w:eastAsia="Calibri" w:hAnsi="Calibri" w:cs="Calibri"/>
          <w:b/>
        </w:rPr>
        <w:t>a</w:t>
      </w:r>
      <w:r w:rsidRPr="00E13C7B">
        <w:rPr>
          <w:rFonts w:ascii="Calibri" w:eastAsia="Calibri" w:hAnsi="Calibri" w:cs="Calibri"/>
          <w:b/>
        </w:rPr>
        <w:t>nd Human Resources Committee Meet</w:t>
      </w:r>
      <w:r>
        <w:rPr>
          <w:rFonts w:ascii="Calibri" w:eastAsia="Calibri" w:hAnsi="Calibri" w:cs="Calibri"/>
          <w:b/>
        </w:rPr>
        <w:t>i</w:t>
      </w:r>
      <w:r w:rsidRPr="00E13C7B">
        <w:rPr>
          <w:rFonts w:ascii="Calibri" w:eastAsia="Calibri" w:hAnsi="Calibri" w:cs="Calibri"/>
          <w:b/>
        </w:rPr>
        <w:t>ng - Executive Session</w:t>
      </w:r>
    </w:p>
    <w:p w14:paraId="5966D035" w14:textId="1D0AF6F8" w:rsidR="00105645" w:rsidRPr="00E13C7B" w:rsidRDefault="00E13C7B" w:rsidP="00E13C7B">
      <w:pPr>
        <w:tabs>
          <w:tab w:val="right" w:pos="9360"/>
        </w:tabs>
        <w:ind w:left="450" w:hanging="450"/>
        <w:rPr>
          <w:rFonts w:ascii="Calibri" w:eastAsia="Calibri" w:hAnsi="Calibri" w:cs="Calibri"/>
        </w:rPr>
      </w:pPr>
      <w:r w:rsidRPr="00E13C7B">
        <w:rPr>
          <w:rFonts w:ascii="Calibri" w:eastAsia="Calibri" w:hAnsi="Calibri" w:cs="Calibri"/>
          <w:b/>
        </w:rPr>
        <w:tab/>
      </w:r>
      <w:r w:rsidR="00105645" w:rsidRPr="00E13C7B">
        <w:rPr>
          <w:rFonts w:ascii="Calibri" w:eastAsia="Calibri" w:hAnsi="Calibri" w:cs="Calibri"/>
          <w:b/>
        </w:rPr>
        <w:t>(</w:t>
      </w:r>
      <w:r w:rsidRPr="00E13C7B">
        <w:rPr>
          <w:rFonts w:ascii="Calibri" w:eastAsia="Calibri" w:hAnsi="Calibri" w:cs="Calibri"/>
          <w:b/>
        </w:rPr>
        <w:t>3:4</w:t>
      </w:r>
      <w:r w:rsidR="00A332EC">
        <w:rPr>
          <w:rFonts w:ascii="Calibri" w:eastAsia="Calibri" w:hAnsi="Calibri" w:cs="Calibri"/>
          <w:b/>
        </w:rPr>
        <w:t>0</w:t>
      </w:r>
      <w:r w:rsidR="00105645" w:rsidRPr="00E13C7B">
        <w:rPr>
          <w:rFonts w:ascii="Calibri" w:eastAsia="Calibri" w:hAnsi="Calibri" w:cs="Calibri"/>
          <w:b/>
        </w:rPr>
        <w:t xml:space="preserve"> PM, time is approximate) </w:t>
      </w:r>
    </w:p>
    <w:p w14:paraId="584E764A" w14:textId="4E60990F" w:rsidR="00105645" w:rsidRPr="00E13C7B" w:rsidRDefault="00C83AF6" w:rsidP="00E13C7B">
      <w:pPr>
        <w:pStyle w:val="p"/>
        <w:spacing w:after="120"/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Location: </w:t>
      </w:r>
      <w:r w:rsidR="00E13C7B" w:rsidRPr="00E13C7B">
        <w:rPr>
          <w:rFonts w:ascii="Calibri" w:eastAsia="Calibri" w:hAnsi="Calibri" w:cs="Calibri"/>
        </w:rPr>
        <w:t xml:space="preserve">Zoom </w:t>
      </w:r>
    </w:p>
    <w:p w14:paraId="1CFA295E" w14:textId="33113731" w:rsidR="00105645" w:rsidRDefault="00105645" w:rsidP="00957E63">
      <w:pPr>
        <w:pStyle w:val="p"/>
        <w:ind w:left="450"/>
        <w:jc w:val="both"/>
        <w:rPr>
          <w:rFonts w:ascii="Calibri" w:eastAsia="Calibri" w:hAnsi="Calibri" w:cs="Calibri"/>
        </w:rPr>
      </w:pPr>
      <w:r w:rsidRPr="00E13C7B">
        <w:rPr>
          <w:rFonts w:ascii="Calibri" w:eastAsia="Calibri" w:hAnsi="Calibri" w:cs="Calibri"/>
        </w:rPr>
        <w:t xml:space="preserve">The Governance, Compensation and Human Resources Committee will hold an executive session of the </w:t>
      </w:r>
      <w:r w:rsidR="00E13C7B" w:rsidRPr="00E13C7B">
        <w:rPr>
          <w:rFonts w:ascii="Calibri" w:eastAsia="Calibri" w:hAnsi="Calibri" w:cs="Calibri"/>
        </w:rPr>
        <w:t>May 17, 2022</w:t>
      </w:r>
      <w:r w:rsidRPr="00E13C7B">
        <w:rPr>
          <w:rFonts w:ascii="Calibri" w:eastAsia="Calibri" w:hAnsi="Calibri" w:cs="Calibri"/>
        </w:rPr>
        <w:t xml:space="preserve"> meeting</w:t>
      </w:r>
      <w:r w:rsidRPr="00E13C7B">
        <w:rPr>
          <w:rFonts w:ascii="Calibri" w:eastAsia="Calibri" w:hAnsi="Calibri" w:cs="Calibri"/>
          <w:i/>
          <w:iCs/>
        </w:rPr>
        <w:t xml:space="preserve">, </w:t>
      </w:r>
      <w:r w:rsidRPr="005E2BB4">
        <w:rPr>
          <w:rFonts w:ascii="Calibri" w:eastAsia="Calibri" w:hAnsi="Calibri" w:cs="Calibri"/>
        </w:rPr>
        <w:t xml:space="preserve">pursuant to Section 610.021(1), 610.021(3), 610.021(12) and 610.021(13) </w:t>
      </w:r>
      <w:proofErr w:type="spellStart"/>
      <w:r w:rsidRPr="005E2BB4">
        <w:rPr>
          <w:rFonts w:ascii="Calibri" w:eastAsia="Calibri" w:hAnsi="Calibri" w:cs="Calibri"/>
        </w:rPr>
        <w:t>RSMo</w:t>
      </w:r>
      <w:proofErr w:type="spellEnd"/>
      <w:r w:rsidRPr="005E2BB4">
        <w:rPr>
          <w:rFonts w:ascii="Calibri" w:eastAsia="Calibri" w:hAnsi="Calibri" w:cs="Calibri"/>
        </w:rPr>
        <w:t>, for consideration of certain confidential or privileged communications with university counsel, contract and personnel items</w:t>
      </w:r>
      <w:r w:rsidRPr="005E2BB4">
        <w:rPr>
          <w:rFonts w:ascii="Calibri" w:eastAsia="Calibri" w:hAnsi="Calibri" w:cs="Calibri"/>
          <w:i/>
          <w:iCs/>
        </w:rPr>
        <w:t>,</w:t>
      </w:r>
      <w:r w:rsidRPr="00E13C7B">
        <w:rPr>
          <w:rFonts w:ascii="Calibri" w:eastAsia="Calibri" w:hAnsi="Calibri" w:cs="Calibri"/>
          <w:i/>
          <w:iCs/>
        </w:rPr>
        <w:t xml:space="preserve"> </w:t>
      </w:r>
      <w:r w:rsidRPr="00E13C7B">
        <w:rPr>
          <w:rFonts w:ascii="Calibri" w:eastAsia="Calibri" w:hAnsi="Calibri" w:cs="Calibri"/>
        </w:rPr>
        <w:t>as authorized by law and upon approval by resolution of the Governance, Compensation and Human Resources Committee.</w:t>
      </w:r>
    </w:p>
    <w:p w14:paraId="367F2BF7" w14:textId="77777777" w:rsidR="0022536C" w:rsidRDefault="0022536C" w:rsidP="00E13C7B">
      <w:pPr>
        <w:pStyle w:val="p"/>
        <w:spacing w:after="150"/>
        <w:ind w:left="450"/>
        <w:jc w:val="both"/>
        <w:rPr>
          <w:rFonts w:ascii="Calibri" w:eastAsia="Calibri" w:hAnsi="Calibri" w:cs="Calibri"/>
        </w:rPr>
      </w:pPr>
    </w:p>
    <w:p w14:paraId="5D6AFDA9" w14:textId="4E90F35C" w:rsidR="00585081" w:rsidRPr="00A21FF6" w:rsidRDefault="00585081" w:rsidP="00585081">
      <w:pPr>
        <w:pStyle w:val="p"/>
        <w:numPr>
          <w:ilvl w:val="0"/>
          <w:numId w:val="1"/>
        </w:numPr>
        <w:spacing w:after="150"/>
        <w:jc w:val="both"/>
        <w:rPr>
          <w:rFonts w:ascii="Calibri" w:eastAsia="Calibri" w:hAnsi="Calibri" w:cs="Calibri"/>
          <w:b/>
          <w:bCs/>
        </w:rPr>
      </w:pPr>
      <w:r w:rsidRPr="00A21FF6">
        <w:rPr>
          <w:rFonts w:ascii="Calibri" w:eastAsia="Calibri" w:hAnsi="Calibri" w:cs="Calibri"/>
          <w:b/>
          <w:bCs/>
        </w:rPr>
        <w:t xml:space="preserve">Board of Curators </w:t>
      </w:r>
      <w:r w:rsidR="00C83AF6">
        <w:rPr>
          <w:rFonts w:ascii="Calibri" w:eastAsia="Calibri" w:hAnsi="Calibri" w:cs="Calibri"/>
          <w:b/>
          <w:bCs/>
        </w:rPr>
        <w:t xml:space="preserve">Meeting - </w:t>
      </w:r>
      <w:r w:rsidRPr="00A21FF6">
        <w:rPr>
          <w:rFonts w:ascii="Calibri" w:eastAsia="Calibri" w:hAnsi="Calibri" w:cs="Calibri"/>
          <w:b/>
          <w:bCs/>
        </w:rPr>
        <w:t>Executive Session</w:t>
      </w:r>
    </w:p>
    <w:p w14:paraId="1C763BAC" w14:textId="571FE9B3" w:rsidR="00585081" w:rsidRPr="00C83AF6" w:rsidRDefault="00585081" w:rsidP="00C83AF6">
      <w:pPr>
        <w:pStyle w:val="p"/>
        <w:ind w:left="450"/>
        <w:jc w:val="both"/>
        <w:rPr>
          <w:rFonts w:ascii="Calibri" w:eastAsia="Calibri" w:hAnsi="Calibri" w:cs="Calibri"/>
          <w:b/>
          <w:bCs/>
        </w:rPr>
      </w:pPr>
      <w:r w:rsidRPr="00C83AF6">
        <w:rPr>
          <w:rFonts w:ascii="Calibri" w:eastAsia="Calibri" w:hAnsi="Calibri" w:cs="Calibri"/>
          <w:b/>
          <w:bCs/>
        </w:rPr>
        <w:t>(3:50 PM, time is approximate)</w:t>
      </w:r>
    </w:p>
    <w:p w14:paraId="45638DE1" w14:textId="7F095B5A" w:rsidR="00C83AF6" w:rsidRPr="00C83AF6" w:rsidRDefault="00C83AF6" w:rsidP="00C83AF6">
      <w:pPr>
        <w:pStyle w:val="p"/>
        <w:spacing w:after="120"/>
        <w:ind w:left="450"/>
        <w:rPr>
          <w:rFonts w:ascii="Calibri" w:eastAsia="Calibri" w:hAnsi="Calibri" w:cs="Calibri"/>
        </w:rPr>
      </w:pPr>
      <w:r w:rsidRPr="00C83AF6">
        <w:rPr>
          <w:rFonts w:ascii="Calibri" w:eastAsia="Calibri" w:hAnsi="Calibri" w:cs="Calibri"/>
        </w:rPr>
        <w:t>Location: Zoom</w:t>
      </w:r>
    </w:p>
    <w:p w14:paraId="1746CB41" w14:textId="2A8C936C" w:rsidR="00C83AF6" w:rsidRPr="00C83AF6" w:rsidRDefault="00C83AF6" w:rsidP="00C83AF6">
      <w:pPr>
        <w:pStyle w:val="p"/>
        <w:spacing w:after="150"/>
        <w:ind w:left="450"/>
        <w:rPr>
          <w:rFonts w:ascii="Calibri" w:eastAsia="Calibri" w:hAnsi="Calibri" w:cs="Calibri"/>
        </w:rPr>
      </w:pPr>
      <w:r w:rsidRPr="00C83AF6">
        <w:rPr>
          <w:rFonts w:ascii="Calibri" w:eastAsia="Calibri" w:hAnsi="Calibri" w:cs="Calibri"/>
        </w:rPr>
        <w:t xml:space="preserve">The Board of Curators will hold an executive session of the </w:t>
      </w:r>
      <w:r w:rsidR="005E2BB4">
        <w:rPr>
          <w:rFonts w:ascii="Calibri" w:eastAsia="Calibri" w:hAnsi="Calibri" w:cs="Calibri"/>
        </w:rPr>
        <w:t>May 17</w:t>
      </w:r>
      <w:r w:rsidRPr="00C83AF6">
        <w:rPr>
          <w:rFonts w:ascii="Calibri" w:eastAsia="Calibri" w:hAnsi="Calibri" w:cs="Calibri"/>
        </w:rPr>
        <w:t>, 2022 meeting, pursuant to Sections 610.021(1), 610.021(3), 610.021(12)</w:t>
      </w:r>
      <w:r w:rsidR="005E2BB4">
        <w:rPr>
          <w:rFonts w:ascii="Calibri" w:eastAsia="Calibri" w:hAnsi="Calibri" w:cs="Calibri"/>
        </w:rPr>
        <w:t xml:space="preserve"> and </w:t>
      </w:r>
      <w:r w:rsidRPr="00C83AF6">
        <w:rPr>
          <w:rFonts w:ascii="Calibri" w:eastAsia="Calibri" w:hAnsi="Calibri" w:cs="Calibri"/>
        </w:rPr>
        <w:t>610.021(13)</w:t>
      </w:r>
      <w:r w:rsidR="005E2BB4">
        <w:rPr>
          <w:rFonts w:ascii="Calibri" w:eastAsia="Calibri" w:hAnsi="Calibri" w:cs="Calibri"/>
        </w:rPr>
        <w:t xml:space="preserve"> </w:t>
      </w:r>
      <w:proofErr w:type="spellStart"/>
      <w:r w:rsidRPr="00C83AF6">
        <w:rPr>
          <w:rFonts w:ascii="Calibri" w:eastAsia="Calibri" w:hAnsi="Calibri" w:cs="Calibri"/>
        </w:rPr>
        <w:t>RSMo</w:t>
      </w:r>
      <w:proofErr w:type="spellEnd"/>
      <w:r w:rsidRPr="00C83AF6">
        <w:rPr>
          <w:rFonts w:ascii="Calibri" w:eastAsia="Calibri" w:hAnsi="Calibri" w:cs="Calibri"/>
        </w:rPr>
        <w:t>, for consideration of certain confidential or privileged communications with University Counsel, personnel, litigation</w:t>
      </w:r>
      <w:r w:rsidR="005E2BB4">
        <w:rPr>
          <w:rFonts w:ascii="Calibri" w:eastAsia="Calibri" w:hAnsi="Calibri" w:cs="Calibri"/>
        </w:rPr>
        <w:t xml:space="preserve"> and </w:t>
      </w:r>
      <w:r w:rsidRPr="00C83AF6">
        <w:rPr>
          <w:rFonts w:ascii="Calibri" w:eastAsia="Calibri" w:hAnsi="Calibri" w:cs="Calibri"/>
        </w:rPr>
        <w:t>contract items, all as authorized by law and upon approval by resolution of the Board of Curators.</w:t>
      </w:r>
    </w:p>
    <w:p w14:paraId="5D60FF9D" w14:textId="77777777" w:rsidR="00C83AF6" w:rsidRPr="00C83AF6" w:rsidRDefault="00C83AF6" w:rsidP="00585081">
      <w:pPr>
        <w:pStyle w:val="p"/>
        <w:spacing w:after="150"/>
        <w:ind w:left="720"/>
        <w:jc w:val="both"/>
        <w:rPr>
          <w:rFonts w:ascii="Calibri" w:eastAsia="Calibri" w:hAnsi="Calibri" w:cs="Calibri"/>
        </w:rPr>
      </w:pPr>
    </w:p>
    <w:p w14:paraId="4CD556B7" w14:textId="77777777" w:rsidR="00585081" w:rsidRDefault="00585081" w:rsidP="00585081">
      <w:pPr>
        <w:pStyle w:val="p"/>
        <w:spacing w:after="150"/>
        <w:ind w:left="720"/>
        <w:jc w:val="both"/>
        <w:rPr>
          <w:rFonts w:ascii="Calibri" w:eastAsia="Calibri" w:hAnsi="Calibri" w:cs="Calibri"/>
        </w:rPr>
      </w:pPr>
    </w:p>
    <w:p w14:paraId="532A377E" w14:textId="62DCA78F" w:rsidR="00A332EC" w:rsidRDefault="00A332EC" w:rsidP="00E13C7B">
      <w:pPr>
        <w:pStyle w:val="p"/>
        <w:spacing w:after="150"/>
        <w:ind w:left="450"/>
        <w:jc w:val="both"/>
        <w:rPr>
          <w:rFonts w:ascii="Calibri" w:eastAsia="Calibri" w:hAnsi="Calibri" w:cs="Calibri"/>
        </w:rPr>
      </w:pPr>
    </w:p>
    <w:p w14:paraId="46150F43" w14:textId="77777777" w:rsidR="00A332EC" w:rsidRPr="00E13C7B" w:rsidRDefault="00A332EC" w:rsidP="00E13C7B">
      <w:pPr>
        <w:pStyle w:val="p"/>
        <w:spacing w:after="150"/>
        <w:ind w:left="450"/>
        <w:jc w:val="both"/>
        <w:rPr>
          <w:rFonts w:ascii="Calibri" w:eastAsia="Calibri" w:hAnsi="Calibri" w:cs="Calibri"/>
        </w:rPr>
      </w:pPr>
    </w:p>
    <w:sectPr w:rsidR="00A332EC" w:rsidRPr="00E13C7B" w:rsidSect="00C83AF6">
      <w:headerReference w:type="default" r:id="rId8"/>
      <w:footerReference w:type="default" r:id="rId9"/>
      <w:pgSz w:w="12240" w:h="15840" w:code="1"/>
      <w:pgMar w:top="1440" w:right="1440" w:bottom="1440" w:left="144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DA36" w14:textId="77777777" w:rsidR="001A04A8" w:rsidRDefault="001A04A8" w:rsidP="001A04A8">
      <w:r>
        <w:separator/>
      </w:r>
    </w:p>
  </w:endnote>
  <w:endnote w:type="continuationSeparator" w:id="0">
    <w:p w14:paraId="336B6447" w14:textId="77777777" w:rsidR="001A04A8" w:rsidRDefault="001A04A8" w:rsidP="001A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520" w14:textId="596E2C55" w:rsidR="001A04A8" w:rsidRDefault="00E13C7B" w:rsidP="00E13C7B">
    <w:pPr>
      <w:pStyle w:val="Footer"/>
      <w:jc w:val="center"/>
    </w:pPr>
    <w:r>
      <w:t xml:space="preserve">OPEN – AGENDA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F520" w14:textId="77777777" w:rsidR="001A04A8" w:rsidRDefault="001A04A8" w:rsidP="001A04A8">
      <w:r>
        <w:separator/>
      </w:r>
    </w:p>
  </w:footnote>
  <w:footnote w:type="continuationSeparator" w:id="0">
    <w:p w14:paraId="00D0C946" w14:textId="77777777" w:rsidR="001A04A8" w:rsidRDefault="001A04A8" w:rsidP="001A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7A6F" w14:textId="1172A793" w:rsidR="001A04A8" w:rsidRDefault="001A0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suff w:val="space"/>
      <w:lvlText w:val="%3."/>
      <w:lvlJc w:val="left"/>
      <w:pPr>
        <w:tabs>
          <w:tab w:val="num" w:pos="2160"/>
        </w:tabs>
        <w:ind w:left="720" w:firstLine="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5A28DD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suff w:val="space"/>
      <w:lvlText w:val="%3."/>
      <w:lvlJc w:val="left"/>
      <w:pPr>
        <w:tabs>
          <w:tab w:val="num" w:pos="2160"/>
        </w:tabs>
        <w:ind w:left="720" w:firstLine="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01E7"/>
    <w:rsid w:val="00105645"/>
    <w:rsid w:val="00191319"/>
    <w:rsid w:val="001A04A8"/>
    <w:rsid w:val="001A61AB"/>
    <w:rsid w:val="0022536C"/>
    <w:rsid w:val="003911DC"/>
    <w:rsid w:val="004843ED"/>
    <w:rsid w:val="00487956"/>
    <w:rsid w:val="004D52E3"/>
    <w:rsid w:val="00581500"/>
    <w:rsid w:val="00585081"/>
    <w:rsid w:val="005E2BB4"/>
    <w:rsid w:val="00643D0F"/>
    <w:rsid w:val="00957E63"/>
    <w:rsid w:val="00A21FF6"/>
    <w:rsid w:val="00A332EC"/>
    <w:rsid w:val="00A54631"/>
    <w:rsid w:val="00A77B3E"/>
    <w:rsid w:val="00AE3163"/>
    <w:rsid w:val="00C83AF6"/>
    <w:rsid w:val="00CA2A55"/>
    <w:rsid w:val="00D85DB8"/>
    <w:rsid w:val="00DE7105"/>
    <w:rsid w:val="00E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0A3AB9"/>
  <w15:chartTrackingRefBased/>
  <w15:docId w15:val="{55F22DC0-769D-4A45-8C35-2ED50FCE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0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04A8"/>
    <w:rPr>
      <w:sz w:val="24"/>
      <w:szCs w:val="24"/>
    </w:rPr>
  </w:style>
  <w:style w:type="paragraph" w:styleId="Footer">
    <w:name w:val="footer"/>
    <w:basedOn w:val="Normal"/>
    <w:link w:val="FooterChar"/>
    <w:rsid w:val="001A0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04A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5645"/>
    <w:pPr>
      <w:ind w:left="720"/>
      <w:contextualSpacing/>
    </w:pPr>
  </w:style>
  <w:style w:type="paragraph" w:customStyle="1" w:styleId="p">
    <w:name w:val="p"/>
    <w:basedOn w:val="Normal"/>
    <w:rsid w:val="00105645"/>
  </w:style>
  <w:style w:type="character" w:styleId="Hyperlink">
    <w:name w:val="Hyperlink"/>
    <w:rsid w:val="00AE3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umsystem.zoom.us/j/99197394966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B2A412F7E5A4E9FEC4741FA967C24" ma:contentTypeVersion="1" ma:contentTypeDescription="Create a new document." ma:contentTypeScope="" ma:versionID="bad1a193778dd97156482d7fd91df2a3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D1823-F92D-404D-A066-08D1DD495330}"/>
</file>

<file path=customXml/itemProps2.xml><?xml version="1.0" encoding="utf-8"?>
<ds:datastoreItem xmlns:ds="http://schemas.openxmlformats.org/officeDocument/2006/customXml" ds:itemID="{502C3F98-5C29-4F9F-B8B2-09F7F75C92DA}"/>
</file>

<file path=customXml/itemProps3.xml><?xml version="1.0" encoding="utf-8"?>
<ds:datastoreItem xmlns:ds="http://schemas.openxmlformats.org/officeDocument/2006/customXml" ds:itemID="{BE1AB887-71F9-4824-BE88-B657FCAB3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338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Cindy S. (Curators)</dc:creator>
  <cp:keywords/>
  <cp:lastModifiedBy>Harmon, Cindy S. (Curators)</cp:lastModifiedBy>
  <cp:revision>20</cp:revision>
  <cp:lastPrinted>2022-04-29T13:47:00Z</cp:lastPrinted>
  <dcterms:created xsi:type="dcterms:W3CDTF">2022-04-18T21:56:00Z</dcterms:created>
  <dcterms:modified xsi:type="dcterms:W3CDTF">2022-05-11T19:09:00Z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0x010100123B2A412F7E5A4E9FEC4741FA967C24</vt:lpwstr>
  </property>
</Properties>
</file>